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D2B5A" w14:textId="77777777" w:rsidR="00F75A71" w:rsidRDefault="00F75A71" w:rsidP="00F75A71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1EC4D086" w14:textId="487A6898" w:rsidR="00F75A71" w:rsidRDefault="00F75A71" w:rsidP="00F75A71">
      <w:pPr>
        <w:ind w:left="3469" w:firstLine="85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noProof/>
          <w:sz w:val="20"/>
          <w:szCs w:val="20"/>
          <w:lang w:val="el-GR" w:eastAsia="el-GR"/>
        </w:rPr>
        <w:drawing>
          <wp:inline distT="0" distB="0" distL="0" distR="0" wp14:anchorId="7E11D108" wp14:editId="2C54B397">
            <wp:extent cx="581025" cy="714375"/>
            <wp:effectExtent l="0" t="0" r="9525" b="9525"/>
            <wp:docPr id="9371144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5A53" w14:textId="77777777" w:rsidR="00F75A71" w:rsidRDefault="00F75A71" w:rsidP="00F75A7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7A162473" w14:textId="6DDFCB06" w:rsidR="00F75A71" w:rsidRDefault="009733A3" w:rsidP="00F75A7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ΣΧΟΛΗ ΠΕΡΙΒΑΛΛΟΝΤΟΣ ΚΑΙ ΓΕΩΡΓΙΚΗΣ ΜΗΧΑΝΙΚΗΣ</w:t>
      </w:r>
    </w:p>
    <w:p w14:paraId="3E814B2F" w14:textId="0466B20F" w:rsidR="00F75A71" w:rsidRPr="004B5179" w:rsidRDefault="00F75A71" w:rsidP="00F75A71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  <w:r w:rsidRPr="004B5179">
        <w:rPr>
          <w:rFonts w:ascii="Tahoma" w:hAnsi="Tahoma" w:cs="Tahoma"/>
          <w:b/>
          <w:sz w:val="20"/>
          <w:szCs w:val="20"/>
          <w:lang w:val="el-GR"/>
        </w:rPr>
        <w:t>Τ</w:t>
      </w:r>
      <w:r w:rsidR="009733A3">
        <w:rPr>
          <w:rFonts w:ascii="Tahoma" w:hAnsi="Tahoma" w:cs="Tahoma"/>
          <w:b/>
          <w:sz w:val="20"/>
          <w:szCs w:val="20"/>
          <w:lang w:val="el-GR"/>
        </w:rPr>
        <w:t>ΜΗΜΑ ΑΞΙΟΠΟΙΗΣΗΣ ΦΥΣΙΚΩΝ ΠΟΡΩΝ ΚΑΙ ΓΕΩΡΓΙΚΗΣ ΜΗΧΑΝΙΚΗΣ</w:t>
      </w:r>
    </w:p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Pr="00F75A71" w:rsidRDefault="00E8462D" w:rsidP="00F75A71">
      <w:pPr>
        <w:pStyle w:val="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F75A71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7635171A" w:rsidR="00E8462D" w:rsidRPr="00F75A71" w:rsidRDefault="00E8462D" w:rsidP="00F75A71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F75A71">
        <w:rPr>
          <w:rFonts w:ascii="Tahoma" w:hAnsi="Tahoma" w:cs="Tahoma"/>
          <w:b/>
          <w:sz w:val="20"/>
          <w:szCs w:val="20"/>
          <w:lang w:val="el-GR"/>
        </w:rPr>
        <w:t>ΥΠΟΒΟΛΗΣ ΥΠΟΨΗΦΙΟΤΗΤΑΣ ΓΙΑ ΤΗΝ</w:t>
      </w:r>
      <w:r w:rsidR="000D5486" w:rsidRPr="00F75A71">
        <w:rPr>
          <w:rFonts w:ascii="Tahoma" w:hAnsi="Tahoma" w:cs="Tahoma"/>
          <w:b/>
          <w:sz w:val="20"/>
          <w:szCs w:val="20"/>
          <w:lang w:val="el-GR"/>
        </w:rPr>
        <w:t xml:space="preserve"> ΑΝΑΔΕΙΞΗ ΕΚΠΡΟΣΩΠΟΥ ΜΕΛΟΥΣ Ε</w:t>
      </w:r>
      <w:r w:rsidR="00D435AC" w:rsidRPr="00F75A71">
        <w:rPr>
          <w:rFonts w:ascii="Tahoma" w:hAnsi="Tahoma" w:cs="Tahoma"/>
          <w:b/>
          <w:sz w:val="20"/>
          <w:szCs w:val="20"/>
          <w:lang w:val="el-GR"/>
        </w:rPr>
        <w:t>.</w:t>
      </w:r>
      <w:r w:rsidR="008373FA" w:rsidRPr="00F75A71">
        <w:rPr>
          <w:rFonts w:ascii="Tahoma" w:hAnsi="Tahoma" w:cs="Tahoma"/>
          <w:b/>
          <w:sz w:val="20"/>
          <w:szCs w:val="20"/>
          <w:lang w:val="el-GR"/>
        </w:rPr>
        <w:t>Τ</w:t>
      </w:r>
      <w:r w:rsidR="00D435AC" w:rsidRPr="00F75A71">
        <w:rPr>
          <w:rFonts w:ascii="Tahoma" w:hAnsi="Tahoma" w:cs="Tahoma"/>
          <w:b/>
          <w:sz w:val="20"/>
          <w:szCs w:val="20"/>
          <w:lang w:val="el-GR"/>
        </w:rPr>
        <w:t>.</w:t>
      </w:r>
      <w:r w:rsidR="008373FA" w:rsidRPr="00F75A71">
        <w:rPr>
          <w:rFonts w:ascii="Tahoma" w:hAnsi="Tahoma" w:cs="Tahoma"/>
          <w:b/>
          <w:sz w:val="20"/>
          <w:szCs w:val="20"/>
          <w:lang w:val="el-GR"/>
        </w:rPr>
        <w:t>Ε.</w:t>
      </w:r>
      <w:r w:rsidR="000D5486" w:rsidRPr="00F75A71">
        <w:rPr>
          <w:rFonts w:ascii="Tahoma" w:hAnsi="Tahoma" w:cs="Tahoma"/>
          <w:b/>
          <w:sz w:val="20"/>
          <w:szCs w:val="20"/>
          <w:lang w:val="el-GR"/>
        </w:rPr>
        <w:t>Π</w:t>
      </w:r>
      <w:r w:rsidR="00D435AC" w:rsidRPr="00F75A71">
        <w:rPr>
          <w:rFonts w:ascii="Tahoma" w:hAnsi="Tahoma" w:cs="Tahoma"/>
          <w:b/>
          <w:sz w:val="20"/>
          <w:szCs w:val="20"/>
          <w:lang w:val="el-GR"/>
        </w:rPr>
        <w:t>.</w:t>
      </w:r>
      <w:r w:rsidR="000D5486" w:rsidRPr="00F75A71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D97E9C" w:rsidRPr="00F75A71">
        <w:rPr>
          <w:rFonts w:ascii="Tahoma" w:hAnsi="Tahoma" w:cs="Tahoma"/>
          <w:b/>
          <w:sz w:val="20"/>
          <w:szCs w:val="20"/>
          <w:lang w:val="el-GR"/>
        </w:rPr>
        <w:t xml:space="preserve">ΣΤΗ ΣΥΝΕΛΕΥΣΗ </w:t>
      </w:r>
      <w:r w:rsidR="003117FE" w:rsidRPr="00F75A71">
        <w:rPr>
          <w:rFonts w:ascii="Tahoma" w:hAnsi="Tahoma" w:cs="Tahoma"/>
          <w:b/>
          <w:sz w:val="20"/>
          <w:szCs w:val="20"/>
          <w:lang w:val="el-GR"/>
        </w:rPr>
        <w:t>ΤΟΥ ΤΜΗΜΑΤΟΣ</w:t>
      </w:r>
      <w:r w:rsidR="009733A3">
        <w:rPr>
          <w:rFonts w:ascii="Tahoma" w:hAnsi="Tahoma" w:cs="Tahoma"/>
          <w:b/>
          <w:sz w:val="20"/>
          <w:szCs w:val="20"/>
          <w:lang w:val="el-GR"/>
        </w:rPr>
        <w:t xml:space="preserve"> ΑΞΙΟΠΟΙΗΣΗΣ ΦΥΣΙΚΩΝ ΠΟΡΩΝ ΚΑΙ ΓΕΩΡΓΙΚΗΣ ΜΗΧΑΝΙΚΗΣ</w:t>
      </w:r>
      <w:r w:rsidR="008D23C6" w:rsidRPr="00F75A71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5A1F96" w:rsidRPr="00F75A71">
        <w:rPr>
          <w:rFonts w:ascii="Tahoma" w:hAnsi="Tahoma" w:cs="Tahoma"/>
          <w:b/>
          <w:sz w:val="20"/>
          <w:szCs w:val="20"/>
          <w:lang w:val="el-GR"/>
        </w:rPr>
        <w:t>ΤΗΣ  ΣΧΟΛΗΣ</w:t>
      </w:r>
      <w:r w:rsidR="009733A3">
        <w:rPr>
          <w:rFonts w:ascii="Tahoma" w:hAnsi="Tahoma" w:cs="Tahoma"/>
          <w:b/>
          <w:sz w:val="20"/>
          <w:szCs w:val="20"/>
          <w:lang w:val="el-GR"/>
        </w:rPr>
        <w:t xml:space="preserve"> ΠΕΡΙΒΑΛΛΟΝΤΟΣ ΚΑΙ ΓΕΩΡΓΙΚΗΣ ΜΗΧΑΝΙΚΗΣ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A0636BC" w14:textId="7F222433" w:rsidR="003117FE" w:rsidRDefault="00F22B46" w:rsidP="0017010F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F75A71" w:rsidRDefault="00282374" w:rsidP="00F75A71">
                            <w:pPr>
                              <w:pStyle w:val="2"/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1FE71CA4" w:rsidR="00282374" w:rsidRPr="00F75A71" w:rsidRDefault="009733A3" w:rsidP="00F75A71">
                            <w:pPr>
                              <w:pStyle w:val="1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Γραμματεία </w:t>
                            </w:r>
                            <w:r w:rsidRPr="00D5083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Τμήματος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Αξιοποίησης Φυσικών Πόρων και Γεωργικής Μηχανικής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0XIAIAABw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" stroked="f">
                <v:textbox>
                  <w:txbxContent>
                    <w:p w14:paraId="55A6C7F4" w14:textId="77777777" w:rsidR="00282374" w:rsidRPr="00F75A71" w:rsidRDefault="00282374" w:rsidP="00F75A71">
                      <w:pPr>
                        <w:pStyle w:val="2"/>
                        <w:spacing w:line="360" w:lineRule="auto"/>
                        <w:rPr>
                          <w:rFonts w:ascii="Tahoma" w:hAnsi="Tahoma" w:cs="Tahoma"/>
                        </w:rPr>
                      </w:pPr>
                      <w:r w:rsidRPr="00F75A71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1FE71CA4" w:rsidR="00282374" w:rsidRPr="00F75A71" w:rsidRDefault="009733A3" w:rsidP="00F75A71">
                      <w:pPr>
                        <w:pStyle w:val="1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Γραμματεία </w:t>
                      </w:r>
                      <w:r w:rsidRPr="00D5083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Τμήματος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Αξιοποίησης Φυσικών Πόρων και Γεωργικής Μηχανικής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F75A71" w:rsidRDefault="00E8462D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F75A71" w:rsidRDefault="00763F0B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F75A71" w:rsidRDefault="009C616E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65726E8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F75A71" w:rsidRDefault="00E8462D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F75A71" w:rsidRDefault="00763F0B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F75A71" w:rsidRDefault="009C616E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65726E8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6DDCF229" w:rsidR="00282374" w:rsidRPr="003B74C5" w:rsidRDefault="00282374" w:rsidP="00F75A71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4B517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4B517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κύριε </w:t>
                            </w:r>
                            <w:r w:rsidR="003117FE"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Πρόεδρε</w:t>
                            </w:r>
                            <w:r w:rsidR="005A1F96"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696D80B1" w:rsidR="00282374" w:rsidRPr="003B74C5" w:rsidRDefault="005A1F96" w:rsidP="00F75A71">
                            <w:pPr>
                              <w:pStyle w:val="a9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5486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θέση εκπροσώπου μέλους Ε</w:t>
                            </w:r>
                            <w:r w:rsidR="001020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8373F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</w:t>
                            </w:r>
                            <w:r w:rsidR="001020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8373F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Ε.</w:t>
                            </w:r>
                            <w:r w:rsidR="000D5486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Π</w:t>
                            </w:r>
                            <w:r w:rsidR="001020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στη Συνέλευση </w:t>
                            </w: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Τμήματός 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__-__-202__ έως __-__-202__, </w:t>
                            </w:r>
                          </w:p>
                          <w:p w14:paraId="50927C0C" w14:textId="32ADDA7A" w:rsidR="00EB0A74" w:rsidRPr="003B74C5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3B74C5" w:rsidRDefault="005A1F96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4B5179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B5179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4B5179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3B74C5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3B74C5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3B74C5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3B74C5" w:rsidRDefault="00EB0A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2B90F6" w14:textId="77777777" w:rsidR="00282374" w:rsidRPr="003B74C5" w:rsidRDefault="002823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6DDCF229" w:rsidR="00282374" w:rsidRPr="003B74C5" w:rsidRDefault="00282374" w:rsidP="00F75A71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4B517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4B517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κύριε </w:t>
                      </w:r>
                      <w:r w:rsidR="003117FE"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Πρόεδρε</w:t>
                      </w:r>
                      <w:r w:rsidR="005A1F96"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696D80B1" w:rsidR="00282374" w:rsidRPr="003B74C5" w:rsidRDefault="005A1F96" w:rsidP="00F75A71">
                      <w:pPr>
                        <w:pStyle w:val="a9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D5486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θέση εκπροσώπου μέλους Ε</w:t>
                      </w:r>
                      <w:r w:rsidR="001020D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8373FA">
                        <w:rPr>
                          <w:rFonts w:ascii="Tahoma" w:hAnsi="Tahoma" w:cs="Tahoma"/>
                          <w:sz w:val="20"/>
                          <w:szCs w:val="20"/>
                        </w:rPr>
                        <w:t>Τ</w:t>
                      </w:r>
                      <w:r w:rsidR="001020D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8373FA">
                        <w:rPr>
                          <w:rFonts w:ascii="Tahoma" w:hAnsi="Tahoma" w:cs="Tahoma"/>
                          <w:sz w:val="20"/>
                          <w:szCs w:val="20"/>
                        </w:rPr>
                        <w:t>Ε.</w:t>
                      </w:r>
                      <w:r w:rsidR="000D5486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Π</w:t>
                      </w:r>
                      <w:r w:rsidR="001020D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στη Συνέλευση </w:t>
                      </w: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Τμήματός 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__-__-202__ έως __-__-202__, </w:t>
                      </w:r>
                    </w:p>
                    <w:p w14:paraId="50927C0C" w14:textId="32ADDA7A" w:rsidR="00EB0A74" w:rsidRPr="003B74C5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3B74C5" w:rsidRDefault="005A1F96" w:rsidP="00F75A71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4B5179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4B5179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4B5179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3B74C5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3B74C5" w:rsidRDefault="00EB0A74" w:rsidP="00F75A71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3B74C5" w:rsidRDefault="00EB0A74" w:rsidP="00F75A71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3B74C5" w:rsidRDefault="00EB0A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42B90F6" w14:textId="77777777" w:rsidR="00282374" w:rsidRPr="003B74C5" w:rsidRDefault="002823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F8F4F" w14:textId="77777777" w:rsidR="00EA3B6F" w:rsidRDefault="00EA3B6F" w:rsidP="001A7CA4">
      <w:pPr>
        <w:spacing w:after="0" w:line="240" w:lineRule="auto"/>
      </w:pPr>
      <w:r>
        <w:separator/>
      </w:r>
    </w:p>
  </w:endnote>
  <w:endnote w:type="continuationSeparator" w:id="0">
    <w:p w14:paraId="5358B9DA" w14:textId="77777777" w:rsidR="00EA3B6F" w:rsidRDefault="00EA3B6F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12B38" w14:textId="77777777" w:rsidR="00EA3B6F" w:rsidRDefault="00EA3B6F" w:rsidP="001A7CA4">
      <w:pPr>
        <w:spacing w:after="0" w:line="240" w:lineRule="auto"/>
      </w:pPr>
      <w:r>
        <w:separator/>
      </w:r>
    </w:p>
  </w:footnote>
  <w:footnote w:type="continuationSeparator" w:id="0">
    <w:p w14:paraId="18AC60E4" w14:textId="77777777" w:rsidR="00EA3B6F" w:rsidRDefault="00EA3B6F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D5486"/>
    <w:rsid w:val="000E4B40"/>
    <w:rsid w:val="000E7093"/>
    <w:rsid w:val="001020D0"/>
    <w:rsid w:val="00154F81"/>
    <w:rsid w:val="0017010F"/>
    <w:rsid w:val="001A7CA4"/>
    <w:rsid w:val="001C1F73"/>
    <w:rsid w:val="0026033F"/>
    <w:rsid w:val="002749C2"/>
    <w:rsid w:val="00282374"/>
    <w:rsid w:val="002922CC"/>
    <w:rsid w:val="002B673A"/>
    <w:rsid w:val="003117FE"/>
    <w:rsid w:val="00316FB4"/>
    <w:rsid w:val="003A5E3C"/>
    <w:rsid w:val="003B74C5"/>
    <w:rsid w:val="003F28CB"/>
    <w:rsid w:val="003F4B45"/>
    <w:rsid w:val="00473DD2"/>
    <w:rsid w:val="004B5179"/>
    <w:rsid w:val="00525ABA"/>
    <w:rsid w:val="005347C2"/>
    <w:rsid w:val="00534E17"/>
    <w:rsid w:val="005372E9"/>
    <w:rsid w:val="00575CE7"/>
    <w:rsid w:val="0058387F"/>
    <w:rsid w:val="005A1F96"/>
    <w:rsid w:val="005B0433"/>
    <w:rsid w:val="005C613A"/>
    <w:rsid w:val="006104DC"/>
    <w:rsid w:val="006166E2"/>
    <w:rsid w:val="006415A8"/>
    <w:rsid w:val="00645B59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373FA"/>
    <w:rsid w:val="00846BF1"/>
    <w:rsid w:val="008D23C6"/>
    <w:rsid w:val="008D3BCB"/>
    <w:rsid w:val="008E267E"/>
    <w:rsid w:val="008F75F1"/>
    <w:rsid w:val="0090433B"/>
    <w:rsid w:val="00915643"/>
    <w:rsid w:val="009171CD"/>
    <w:rsid w:val="009364FD"/>
    <w:rsid w:val="009733A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435AC"/>
    <w:rsid w:val="00D80D6D"/>
    <w:rsid w:val="00D97E9C"/>
    <w:rsid w:val="00DB6D99"/>
    <w:rsid w:val="00E450A3"/>
    <w:rsid w:val="00E74675"/>
    <w:rsid w:val="00E8462D"/>
    <w:rsid w:val="00E93FF9"/>
    <w:rsid w:val="00EA3B6F"/>
    <w:rsid w:val="00EB0A74"/>
    <w:rsid w:val="00F03B05"/>
    <w:rsid w:val="00F15517"/>
    <w:rsid w:val="00F22B46"/>
    <w:rsid w:val="00F502F8"/>
    <w:rsid w:val="00F75A71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45B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C3E8-AAC6-4F55-BC95-4C56D575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2022-03-18T09:25:00Z</cp:lastPrinted>
  <dcterms:created xsi:type="dcterms:W3CDTF">2024-04-12T06:10:00Z</dcterms:created>
  <dcterms:modified xsi:type="dcterms:W3CDTF">2024-04-12T06:10:00Z</dcterms:modified>
</cp:coreProperties>
</file>